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F4" w:rsidRPr="00EA659A" w:rsidRDefault="00A07EAB" w:rsidP="003C5CF4">
      <w:pPr>
        <w:pStyle w:val="1"/>
        <w:tabs>
          <w:tab w:val="clear" w:pos="432"/>
          <w:tab w:val="left" w:pos="-851"/>
          <w:tab w:val="num" w:pos="0"/>
        </w:tabs>
        <w:ind w:left="432" w:hanging="432"/>
        <w:jc w:val="center"/>
        <w:rPr>
          <w:rFonts w:ascii="Arial" w:hAnsi="Arial" w:cs="Arial"/>
          <w:sz w:val="28"/>
          <w:szCs w:val="28"/>
        </w:rPr>
      </w:pPr>
      <w:r w:rsidRPr="00EA659A">
        <w:rPr>
          <w:rFonts w:ascii="Arial" w:hAnsi="Arial" w:cs="Arial"/>
          <w:sz w:val="28"/>
          <w:szCs w:val="28"/>
        </w:rPr>
        <w:t xml:space="preserve"> </w:t>
      </w:r>
      <w:r w:rsidR="00A2573E" w:rsidRPr="00EA659A">
        <w:rPr>
          <w:rFonts w:ascii="Arial" w:hAnsi="Arial" w:cs="Arial"/>
          <w:sz w:val="28"/>
          <w:szCs w:val="28"/>
        </w:rPr>
        <w:t xml:space="preserve">     </w:t>
      </w:r>
      <w:r w:rsidR="003C5CF4" w:rsidRPr="00EA659A">
        <w:rPr>
          <w:rFonts w:ascii="Arial" w:hAnsi="Arial" w:cs="Arial"/>
          <w:sz w:val="28"/>
          <w:szCs w:val="28"/>
        </w:rPr>
        <w:t>РОССИЙСКАЯ ФЕДЕРАЦИЯ</w:t>
      </w:r>
      <w:r w:rsidR="00A2573E" w:rsidRPr="00EA659A">
        <w:rPr>
          <w:rFonts w:ascii="Arial" w:hAnsi="Arial" w:cs="Arial"/>
          <w:sz w:val="28"/>
          <w:szCs w:val="28"/>
        </w:rPr>
        <w:t xml:space="preserve">                    </w:t>
      </w:r>
    </w:p>
    <w:p w:rsidR="003C5CF4" w:rsidRPr="00EA659A" w:rsidRDefault="003C5CF4" w:rsidP="003C5CF4">
      <w:pPr>
        <w:pStyle w:val="2"/>
        <w:tabs>
          <w:tab w:val="clear" w:pos="576"/>
          <w:tab w:val="num" w:pos="0"/>
        </w:tabs>
        <w:ind w:left="576" w:hanging="576"/>
        <w:jc w:val="center"/>
        <w:rPr>
          <w:rFonts w:ascii="Arial" w:hAnsi="Arial" w:cs="Arial"/>
          <w:szCs w:val="28"/>
        </w:rPr>
      </w:pPr>
      <w:r w:rsidRPr="00EA659A">
        <w:rPr>
          <w:rFonts w:ascii="Arial" w:hAnsi="Arial" w:cs="Arial"/>
          <w:szCs w:val="28"/>
        </w:rPr>
        <w:t>ОРЛОВСКАЯ ОБЛАСТЬ СВЕРДЛОВСКИЙ  РАЙОН</w:t>
      </w:r>
    </w:p>
    <w:p w:rsidR="003C5CF4" w:rsidRPr="00EA659A" w:rsidRDefault="00F65C1C" w:rsidP="003C5CF4">
      <w:pPr>
        <w:jc w:val="center"/>
        <w:rPr>
          <w:rFonts w:ascii="Arial" w:hAnsi="Arial" w:cs="Arial"/>
          <w:b/>
          <w:sz w:val="28"/>
          <w:szCs w:val="28"/>
        </w:rPr>
      </w:pPr>
      <w:r w:rsidRPr="00EA659A">
        <w:rPr>
          <w:rFonts w:ascii="Arial" w:hAnsi="Arial" w:cs="Arial"/>
          <w:b/>
          <w:sz w:val="28"/>
          <w:szCs w:val="28"/>
        </w:rPr>
        <w:t>КОШЕЛЕВ</w:t>
      </w:r>
      <w:r w:rsidR="003C5CF4" w:rsidRPr="00EA659A">
        <w:rPr>
          <w:rFonts w:ascii="Arial" w:hAnsi="Arial" w:cs="Arial"/>
          <w:b/>
          <w:sz w:val="28"/>
          <w:szCs w:val="28"/>
        </w:rPr>
        <w:t>СКИЙ СЕЛЬСКИЙ СОВЕТ НАРОДНЫХ ДЕПУТАТОВ</w:t>
      </w:r>
    </w:p>
    <w:p w:rsidR="00800121" w:rsidRPr="00EA659A" w:rsidRDefault="00800121" w:rsidP="003C5CF4">
      <w:pPr>
        <w:jc w:val="center"/>
        <w:rPr>
          <w:rFonts w:ascii="Arial" w:hAnsi="Arial" w:cs="Arial"/>
          <w:b/>
          <w:sz w:val="28"/>
          <w:szCs w:val="28"/>
        </w:rPr>
      </w:pPr>
    </w:p>
    <w:p w:rsidR="003C5CF4" w:rsidRPr="00EA659A" w:rsidRDefault="003C5CF4" w:rsidP="003C5CF4">
      <w:pPr>
        <w:jc w:val="center"/>
        <w:rPr>
          <w:rFonts w:ascii="Arial" w:hAnsi="Arial" w:cs="Arial"/>
          <w:b/>
          <w:sz w:val="28"/>
          <w:szCs w:val="28"/>
        </w:rPr>
      </w:pPr>
      <w:r w:rsidRPr="00EA659A">
        <w:rPr>
          <w:rFonts w:ascii="Arial" w:hAnsi="Arial" w:cs="Arial"/>
          <w:b/>
          <w:sz w:val="28"/>
          <w:szCs w:val="28"/>
        </w:rPr>
        <w:t>РЕШЕНИЕ</w:t>
      </w:r>
    </w:p>
    <w:p w:rsidR="003C5CF4" w:rsidRPr="00EA659A" w:rsidRDefault="003C5CF4" w:rsidP="003C5CF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C5CF4" w:rsidRPr="00EA659A" w:rsidRDefault="00EA659A" w:rsidP="003C5CF4">
      <w:pPr>
        <w:jc w:val="both"/>
        <w:rPr>
          <w:rFonts w:ascii="Arial" w:hAnsi="Arial" w:cs="Arial"/>
        </w:rPr>
      </w:pPr>
      <w:r w:rsidRPr="00EA659A">
        <w:rPr>
          <w:rFonts w:ascii="Arial" w:hAnsi="Arial" w:cs="Arial"/>
        </w:rPr>
        <w:t>17 августа</w:t>
      </w:r>
      <w:r w:rsidR="003C5CF4" w:rsidRPr="00EA659A">
        <w:rPr>
          <w:rFonts w:ascii="Arial" w:hAnsi="Arial" w:cs="Arial"/>
        </w:rPr>
        <w:t xml:space="preserve"> 2023 года                                                         </w:t>
      </w:r>
      <w:r w:rsidR="00C85AF8">
        <w:rPr>
          <w:rFonts w:ascii="Arial" w:hAnsi="Arial" w:cs="Arial"/>
        </w:rPr>
        <w:t xml:space="preserve">            </w:t>
      </w:r>
      <w:r w:rsidR="003C5CF4" w:rsidRPr="00EA659A">
        <w:rPr>
          <w:rFonts w:ascii="Arial" w:hAnsi="Arial" w:cs="Arial"/>
        </w:rPr>
        <w:t xml:space="preserve">  №</w:t>
      </w:r>
      <w:r w:rsidR="00A07EAB" w:rsidRPr="00EA659A">
        <w:rPr>
          <w:rFonts w:ascii="Arial" w:hAnsi="Arial" w:cs="Arial"/>
        </w:rPr>
        <w:t xml:space="preserve"> 12</w:t>
      </w:r>
      <w:r w:rsidR="00F65C1C" w:rsidRPr="00EA659A">
        <w:rPr>
          <w:rFonts w:ascii="Arial" w:hAnsi="Arial" w:cs="Arial"/>
        </w:rPr>
        <w:t>/</w:t>
      </w:r>
      <w:r w:rsidR="00A07EAB" w:rsidRPr="00EA659A">
        <w:rPr>
          <w:rFonts w:ascii="Arial" w:hAnsi="Arial" w:cs="Arial"/>
        </w:rPr>
        <w:t>56</w:t>
      </w:r>
    </w:p>
    <w:p w:rsidR="003C5CF4" w:rsidRPr="00EA659A" w:rsidRDefault="00F65C1C" w:rsidP="003C5CF4">
      <w:pPr>
        <w:jc w:val="both"/>
        <w:rPr>
          <w:rFonts w:ascii="Arial" w:hAnsi="Arial" w:cs="Arial"/>
        </w:rPr>
      </w:pPr>
      <w:r w:rsidRPr="00EA659A">
        <w:rPr>
          <w:rFonts w:ascii="Arial" w:hAnsi="Arial" w:cs="Arial"/>
        </w:rPr>
        <w:t>д</w:t>
      </w:r>
      <w:r w:rsidR="003C5CF4" w:rsidRPr="00EA659A">
        <w:rPr>
          <w:rFonts w:ascii="Arial" w:hAnsi="Arial" w:cs="Arial"/>
        </w:rPr>
        <w:t>.</w:t>
      </w:r>
      <w:r w:rsidRPr="00EA659A">
        <w:rPr>
          <w:rFonts w:ascii="Arial" w:hAnsi="Arial" w:cs="Arial"/>
        </w:rPr>
        <w:t xml:space="preserve"> Кошелев</w:t>
      </w:r>
      <w:r w:rsidR="003C5CF4" w:rsidRPr="00EA659A">
        <w:rPr>
          <w:rFonts w:ascii="Arial" w:hAnsi="Arial" w:cs="Arial"/>
        </w:rPr>
        <w:t>о</w:t>
      </w:r>
    </w:p>
    <w:p w:rsidR="003C5CF4" w:rsidRPr="00EA659A" w:rsidRDefault="003C5CF4" w:rsidP="003C5CF4">
      <w:pPr>
        <w:jc w:val="both"/>
        <w:rPr>
          <w:rFonts w:ascii="Arial" w:hAnsi="Arial" w:cs="Arial"/>
        </w:rPr>
      </w:pPr>
    </w:p>
    <w:p w:rsidR="003C5CF4" w:rsidRPr="00C85AF8" w:rsidRDefault="003C5CF4" w:rsidP="003C5CF4">
      <w:pPr>
        <w:jc w:val="center"/>
        <w:rPr>
          <w:rFonts w:ascii="Arial" w:hAnsi="Arial" w:cs="Arial"/>
          <w:b/>
        </w:rPr>
      </w:pPr>
      <w:r w:rsidRPr="00C85AF8">
        <w:rPr>
          <w:rFonts w:ascii="Arial" w:hAnsi="Arial" w:cs="Arial"/>
          <w:b/>
        </w:rPr>
        <w:t>О размере е</w:t>
      </w:r>
      <w:r w:rsidR="00800121" w:rsidRPr="00C85AF8">
        <w:rPr>
          <w:rFonts w:ascii="Arial" w:hAnsi="Arial" w:cs="Arial"/>
          <w:b/>
        </w:rPr>
        <w:t>диновременной денежной выплаты</w:t>
      </w:r>
      <w:r w:rsidR="00F65C1C" w:rsidRPr="00C85AF8">
        <w:rPr>
          <w:rFonts w:ascii="Arial" w:hAnsi="Arial" w:cs="Arial"/>
          <w:b/>
        </w:rPr>
        <w:t xml:space="preserve"> </w:t>
      </w:r>
      <w:r w:rsidRPr="00C85AF8">
        <w:rPr>
          <w:rFonts w:ascii="Arial" w:hAnsi="Arial" w:cs="Arial"/>
          <w:b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и порядке её предоставления</w:t>
      </w:r>
    </w:p>
    <w:p w:rsidR="003C5CF4" w:rsidRPr="00EA659A" w:rsidRDefault="003C5CF4" w:rsidP="003C5CF4">
      <w:pPr>
        <w:jc w:val="both"/>
        <w:rPr>
          <w:rFonts w:ascii="Arial" w:hAnsi="Arial" w:cs="Arial"/>
        </w:rPr>
      </w:pPr>
    </w:p>
    <w:p w:rsidR="003C5CF4" w:rsidRPr="00EA659A" w:rsidRDefault="00F65C1C" w:rsidP="00F65C1C">
      <w:pPr>
        <w:rPr>
          <w:rFonts w:ascii="Arial" w:hAnsi="Arial" w:cs="Arial"/>
        </w:rPr>
      </w:pPr>
      <w:r w:rsidRPr="00EA659A">
        <w:rPr>
          <w:rFonts w:ascii="Arial" w:hAnsi="Arial" w:cs="Arial"/>
        </w:rPr>
        <w:t xml:space="preserve"> Принято на </w:t>
      </w:r>
      <w:r w:rsidR="00A07EAB" w:rsidRPr="00EA659A">
        <w:rPr>
          <w:rFonts w:ascii="Arial" w:hAnsi="Arial" w:cs="Arial"/>
        </w:rPr>
        <w:t xml:space="preserve">12 </w:t>
      </w:r>
      <w:r w:rsidR="003C5CF4" w:rsidRPr="00EA659A">
        <w:rPr>
          <w:rFonts w:ascii="Arial" w:hAnsi="Arial" w:cs="Arial"/>
        </w:rPr>
        <w:t xml:space="preserve">заседании </w:t>
      </w:r>
      <w:r w:rsidRPr="00EA659A">
        <w:rPr>
          <w:rFonts w:ascii="Arial" w:hAnsi="Arial" w:cs="Arial"/>
        </w:rPr>
        <w:t xml:space="preserve">Кошелевского сельского Совета народных </w:t>
      </w:r>
      <w:r w:rsidR="003C5CF4" w:rsidRPr="00EA659A">
        <w:rPr>
          <w:rFonts w:ascii="Arial" w:hAnsi="Arial" w:cs="Arial"/>
        </w:rPr>
        <w:t>депутатов</w:t>
      </w:r>
    </w:p>
    <w:p w:rsidR="003C5CF4" w:rsidRPr="00EA659A" w:rsidRDefault="003C5CF4" w:rsidP="003C5CF4">
      <w:pPr>
        <w:jc w:val="center"/>
        <w:rPr>
          <w:rFonts w:ascii="Arial" w:hAnsi="Arial" w:cs="Arial"/>
        </w:rPr>
      </w:pPr>
    </w:p>
    <w:p w:rsidR="003C5CF4" w:rsidRPr="00EA659A" w:rsidRDefault="003C5CF4" w:rsidP="008001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EA659A">
        <w:rPr>
          <w:rFonts w:ascii="Arial" w:hAnsi="Arial" w:cs="Arial"/>
        </w:rPr>
        <w:t>В соответствии с частью 3 статьи 22 Закона Орловской области от 9 января 2008 года № 736-ОЗ «О муниципальной службе в Орловской области»,</w:t>
      </w:r>
      <w:r w:rsidR="00800121" w:rsidRPr="00EA659A">
        <w:rPr>
          <w:rFonts w:ascii="Arial" w:hAnsi="Arial" w:cs="Arial"/>
        </w:rPr>
        <w:t xml:space="preserve"> руководствуясь Уставом </w:t>
      </w:r>
      <w:r w:rsidR="00F65C1C" w:rsidRPr="00EA659A">
        <w:rPr>
          <w:rFonts w:ascii="Arial" w:hAnsi="Arial" w:cs="Arial"/>
        </w:rPr>
        <w:t>Кошелев</w:t>
      </w:r>
      <w:r w:rsidR="00800121" w:rsidRPr="00EA659A">
        <w:rPr>
          <w:rFonts w:ascii="Arial" w:hAnsi="Arial" w:cs="Arial"/>
        </w:rPr>
        <w:t xml:space="preserve">ского сельского поселения, </w:t>
      </w:r>
      <w:r w:rsidR="00F65C1C" w:rsidRPr="00EA659A">
        <w:rPr>
          <w:rFonts w:ascii="Arial" w:hAnsi="Arial" w:cs="Arial"/>
        </w:rPr>
        <w:t>Кошелев</w:t>
      </w:r>
      <w:r w:rsidRPr="00EA659A">
        <w:rPr>
          <w:rFonts w:ascii="Arial" w:hAnsi="Arial" w:cs="Arial"/>
        </w:rPr>
        <w:t xml:space="preserve">ский   сельский Совет народных депутатов </w:t>
      </w:r>
      <w:r w:rsidRPr="00EA659A">
        <w:rPr>
          <w:rFonts w:ascii="Arial" w:hAnsi="Arial" w:cs="Arial"/>
          <w:spacing w:val="40"/>
        </w:rPr>
        <w:t>РЕШИЛ:</w:t>
      </w:r>
    </w:p>
    <w:p w:rsidR="003C5CF4" w:rsidRPr="00EA659A" w:rsidRDefault="003C5CF4" w:rsidP="003C5CF4">
      <w:pPr>
        <w:pStyle w:val="21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>1.</w:t>
      </w:r>
      <w:r w:rsidR="00F65C1C" w:rsidRPr="00EA659A">
        <w:rPr>
          <w:rFonts w:ascii="Arial" w:hAnsi="Arial" w:cs="Arial"/>
        </w:rPr>
        <w:t xml:space="preserve"> </w:t>
      </w:r>
      <w:r w:rsidRPr="00EA659A">
        <w:rPr>
          <w:rFonts w:ascii="Arial" w:hAnsi="Arial" w:cs="Arial"/>
        </w:rPr>
        <w:t xml:space="preserve">Установить размер единовременной денежной выплаты, предоставляемой </w:t>
      </w:r>
      <w:r w:rsidR="005A66C9" w:rsidRPr="00EA659A">
        <w:rPr>
          <w:rFonts w:ascii="Arial" w:hAnsi="Arial" w:cs="Arial"/>
        </w:rPr>
        <w:t xml:space="preserve">однократно </w:t>
      </w:r>
      <w:r w:rsidRPr="00EA659A">
        <w:rPr>
          <w:rFonts w:ascii="Arial" w:hAnsi="Arial" w:cs="Arial"/>
        </w:rPr>
        <w:t>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</w:t>
      </w:r>
      <w:r w:rsidR="00F65C1C" w:rsidRPr="00EA659A">
        <w:rPr>
          <w:rFonts w:ascii="Arial" w:hAnsi="Arial" w:cs="Arial"/>
        </w:rPr>
        <w:t>рсонской и Запорожской областей</w:t>
      </w:r>
      <w:r w:rsidRPr="00EA659A">
        <w:rPr>
          <w:rFonts w:ascii="Arial" w:hAnsi="Arial" w:cs="Arial"/>
        </w:rPr>
        <w:t xml:space="preserve"> - шестимесячное денежное содержание по занимаемой должности.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>2. Утвердить</w:t>
      </w:r>
      <w:r w:rsidR="005A66C9" w:rsidRPr="00EA659A">
        <w:rPr>
          <w:rFonts w:ascii="Arial" w:hAnsi="Arial" w:cs="Arial"/>
        </w:rPr>
        <w:t xml:space="preserve"> прилагаемый</w:t>
      </w:r>
      <w:r w:rsidRPr="00EA659A">
        <w:rPr>
          <w:rFonts w:ascii="Arial" w:hAnsi="Arial" w:cs="Arial"/>
        </w:rPr>
        <w:t xml:space="preserve"> Порядок 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Республики, Херсонской и Запорожской областей, единовременной  денежной выплаты. 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>3. Разместить настоящее решение на официальном сайте  администрации</w:t>
      </w:r>
      <w:r w:rsidR="00F65C1C" w:rsidRPr="00EA659A">
        <w:rPr>
          <w:rFonts w:ascii="Arial" w:hAnsi="Arial" w:cs="Arial"/>
        </w:rPr>
        <w:t xml:space="preserve"> Кошелев</w:t>
      </w:r>
      <w:r w:rsidRPr="00EA659A">
        <w:rPr>
          <w:rFonts w:ascii="Arial" w:hAnsi="Arial" w:cs="Arial"/>
        </w:rPr>
        <w:t xml:space="preserve">ского сельского поселения Свердловского района  Орловской области  в информационно-телекоммуникационной сети «Интернет». 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>4. Настоящее решение вступает в силу с момента</w:t>
      </w:r>
      <w:r w:rsidR="00F65C1C" w:rsidRPr="00EA659A">
        <w:rPr>
          <w:rFonts w:ascii="Arial" w:hAnsi="Arial" w:cs="Arial"/>
        </w:rPr>
        <w:t xml:space="preserve"> </w:t>
      </w:r>
      <w:r w:rsidR="00332808" w:rsidRPr="00EA659A">
        <w:rPr>
          <w:rFonts w:ascii="Arial" w:hAnsi="Arial" w:cs="Arial"/>
        </w:rPr>
        <w:t xml:space="preserve">его </w:t>
      </w:r>
      <w:r w:rsidRPr="00EA659A">
        <w:rPr>
          <w:rFonts w:ascii="Arial" w:hAnsi="Arial" w:cs="Arial"/>
        </w:rPr>
        <w:t>официального обнародования.</w:t>
      </w:r>
    </w:p>
    <w:p w:rsidR="003C5CF4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659A" w:rsidRDefault="00EA659A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A659A" w:rsidRPr="00EA659A" w:rsidRDefault="00EA659A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EA659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  <w:r w:rsidRPr="00EA659A">
        <w:rPr>
          <w:rFonts w:ascii="Arial" w:hAnsi="Arial" w:cs="Arial"/>
          <w:sz w:val="24"/>
          <w:szCs w:val="24"/>
        </w:rPr>
        <w:t>Глава</w:t>
      </w:r>
      <w:r w:rsidR="00F65C1C" w:rsidRPr="00EA659A">
        <w:rPr>
          <w:rFonts w:ascii="Arial" w:hAnsi="Arial" w:cs="Arial"/>
          <w:sz w:val="24"/>
          <w:szCs w:val="24"/>
        </w:rPr>
        <w:t xml:space="preserve"> </w:t>
      </w:r>
      <w:r w:rsidR="00F65C1C" w:rsidRPr="00EA659A">
        <w:rPr>
          <w:rFonts w:ascii="Arial" w:eastAsia="Arial" w:hAnsi="Arial" w:cs="Arial"/>
          <w:sz w:val="24"/>
          <w:szCs w:val="24"/>
        </w:rPr>
        <w:t>Кошелев</w:t>
      </w:r>
      <w:r w:rsidRPr="00EA659A">
        <w:rPr>
          <w:rFonts w:ascii="Arial" w:eastAsia="Arial" w:hAnsi="Arial" w:cs="Arial"/>
          <w:sz w:val="24"/>
          <w:szCs w:val="24"/>
        </w:rPr>
        <w:t>ского</w:t>
      </w:r>
      <w:r w:rsidR="00F65C1C" w:rsidRPr="00EA659A">
        <w:rPr>
          <w:rFonts w:ascii="Arial" w:eastAsia="Arial" w:hAnsi="Arial" w:cs="Arial"/>
          <w:sz w:val="24"/>
          <w:szCs w:val="24"/>
        </w:rPr>
        <w:t xml:space="preserve"> </w:t>
      </w:r>
      <w:r w:rsidRPr="00EA659A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A659A">
        <w:rPr>
          <w:rFonts w:ascii="Arial" w:hAnsi="Arial" w:cs="Arial"/>
          <w:sz w:val="24"/>
          <w:szCs w:val="24"/>
        </w:rPr>
        <w:tab/>
      </w:r>
      <w:r w:rsidRPr="00EA659A">
        <w:rPr>
          <w:rFonts w:ascii="Arial" w:hAnsi="Arial" w:cs="Arial"/>
          <w:sz w:val="24"/>
          <w:szCs w:val="24"/>
        </w:rPr>
        <w:tab/>
      </w:r>
      <w:r w:rsidR="00EA659A">
        <w:rPr>
          <w:rFonts w:ascii="Arial" w:hAnsi="Arial" w:cs="Arial"/>
          <w:sz w:val="24"/>
          <w:szCs w:val="24"/>
        </w:rPr>
        <w:t xml:space="preserve">             </w:t>
      </w:r>
      <w:r w:rsidRPr="00EA659A">
        <w:rPr>
          <w:rFonts w:ascii="Arial" w:hAnsi="Arial" w:cs="Arial"/>
          <w:sz w:val="24"/>
          <w:szCs w:val="24"/>
        </w:rPr>
        <w:tab/>
      </w:r>
      <w:r w:rsidR="00F65C1C" w:rsidRPr="00EA659A">
        <w:rPr>
          <w:rFonts w:ascii="Arial" w:hAnsi="Arial" w:cs="Arial"/>
          <w:sz w:val="24"/>
          <w:szCs w:val="24"/>
        </w:rPr>
        <w:t>Ю.В.Гуров</w:t>
      </w:r>
    </w:p>
    <w:p w:rsidR="00800121" w:rsidRDefault="00800121" w:rsidP="00332808">
      <w:pPr>
        <w:pStyle w:val="a4"/>
        <w:ind w:left="4820"/>
        <w:rPr>
          <w:rFonts w:ascii="Arial" w:hAnsi="Arial" w:cs="Arial"/>
          <w:sz w:val="28"/>
          <w:szCs w:val="28"/>
        </w:rPr>
      </w:pPr>
    </w:p>
    <w:p w:rsidR="00EA659A" w:rsidRDefault="00EA659A" w:rsidP="00332808">
      <w:pPr>
        <w:pStyle w:val="a4"/>
        <w:ind w:left="4820"/>
        <w:rPr>
          <w:rFonts w:ascii="Arial" w:hAnsi="Arial" w:cs="Arial"/>
          <w:sz w:val="28"/>
          <w:szCs w:val="28"/>
        </w:rPr>
      </w:pPr>
    </w:p>
    <w:p w:rsidR="00EA659A" w:rsidRPr="00EA659A" w:rsidRDefault="00EA659A" w:rsidP="00332808">
      <w:pPr>
        <w:pStyle w:val="a4"/>
        <w:ind w:left="4820"/>
        <w:rPr>
          <w:rFonts w:ascii="Arial" w:hAnsi="Arial" w:cs="Arial"/>
          <w:sz w:val="28"/>
          <w:szCs w:val="28"/>
        </w:rPr>
      </w:pPr>
    </w:p>
    <w:p w:rsidR="00332808" w:rsidRPr="00EA659A" w:rsidRDefault="003C5CF4" w:rsidP="00F65C1C">
      <w:pPr>
        <w:pStyle w:val="a4"/>
        <w:ind w:left="4820"/>
        <w:jc w:val="right"/>
        <w:rPr>
          <w:rFonts w:ascii="Arial" w:hAnsi="Arial" w:cs="Arial"/>
          <w:sz w:val="22"/>
          <w:szCs w:val="22"/>
        </w:rPr>
      </w:pPr>
      <w:r w:rsidRPr="00EA659A">
        <w:rPr>
          <w:rFonts w:ascii="Arial" w:hAnsi="Arial" w:cs="Arial"/>
          <w:sz w:val="22"/>
          <w:szCs w:val="22"/>
        </w:rPr>
        <w:lastRenderedPageBreak/>
        <w:t xml:space="preserve">Приложение </w:t>
      </w:r>
    </w:p>
    <w:p w:rsidR="003C5CF4" w:rsidRPr="00EA659A" w:rsidRDefault="003C5CF4" w:rsidP="00F65C1C">
      <w:pPr>
        <w:pStyle w:val="a4"/>
        <w:ind w:left="4820"/>
        <w:jc w:val="right"/>
        <w:rPr>
          <w:rFonts w:ascii="Arial" w:hAnsi="Arial" w:cs="Arial"/>
          <w:sz w:val="22"/>
          <w:szCs w:val="22"/>
        </w:rPr>
      </w:pPr>
      <w:r w:rsidRPr="00EA659A">
        <w:rPr>
          <w:rFonts w:ascii="Arial" w:hAnsi="Arial" w:cs="Arial"/>
          <w:sz w:val="22"/>
          <w:szCs w:val="22"/>
        </w:rPr>
        <w:t>к решению</w:t>
      </w:r>
      <w:r w:rsidR="00F65C1C" w:rsidRPr="00EA659A">
        <w:rPr>
          <w:rFonts w:ascii="Arial" w:hAnsi="Arial" w:cs="Arial"/>
          <w:sz w:val="22"/>
          <w:szCs w:val="22"/>
        </w:rPr>
        <w:t xml:space="preserve"> Кошелев</w:t>
      </w:r>
      <w:r w:rsidRPr="00EA659A">
        <w:rPr>
          <w:rFonts w:ascii="Arial" w:hAnsi="Arial" w:cs="Arial"/>
          <w:sz w:val="22"/>
          <w:szCs w:val="22"/>
        </w:rPr>
        <w:t>ского  сельского</w:t>
      </w:r>
    </w:p>
    <w:p w:rsidR="003C5CF4" w:rsidRPr="00EA659A" w:rsidRDefault="003C5CF4" w:rsidP="00F65C1C">
      <w:pPr>
        <w:pStyle w:val="a4"/>
        <w:ind w:left="4820"/>
        <w:jc w:val="right"/>
        <w:rPr>
          <w:rFonts w:ascii="Arial" w:hAnsi="Arial" w:cs="Arial"/>
          <w:sz w:val="22"/>
          <w:szCs w:val="22"/>
        </w:rPr>
      </w:pPr>
      <w:r w:rsidRPr="00EA659A">
        <w:rPr>
          <w:rFonts w:ascii="Arial" w:hAnsi="Arial" w:cs="Arial"/>
          <w:sz w:val="22"/>
          <w:szCs w:val="22"/>
        </w:rPr>
        <w:t xml:space="preserve"> Совета народных депутатов</w:t>
      </w:r>
    </w:p>
    <w:p w:rsidR="003C5CF4" w:rsidRPr="00EA659A" w:rsidRDefault="00EA659A" w:rsidP="00F65C1C">
      <w:pPr>
        <w:pStyle w:val="a4"/>
        <w:ind w:left="4820"/>
        <w:jc w:val="right"/>
        <w:rPr>
          <w:rFonts w:ascii="Arial" w:hAnsi="Arial" w:cs="Arial"/>
          <w:sz w:val="22"/>
          <w:szCs w:val="22"/>
        </w:rPr>
      </w:pPr>
      <w:r w:rsidRPr="00EA659A">
        <w:rPr>
          <w:rFonts w:ascii="Arial" w:hAnsi="Arial" w:cs="Arial"/>
          <w:sz w:val="22"/>
          <w:szCs w:val="22"/>
        </w:rPr>
        <w:t>о</w:t>
      </w:r>
      <w:r w:rsidR="00F65C1C" w:rsidRPr="00EA659A">
        <w:rPr>
          <w:rFonts w:ascii="Arial" w:hAnsi="Arial" w:cs="Arial"/>
          <w:sz w:val="22"/>
          <w:szCs w:val="22"/>
        </w:rPr>
        <w:t>т</w:t>
      </w:r>
      <w:r w:rsidR="00A07EAB" w:rsidRPr="00EA659A">
        <w:rPr>
          <w:rFonts w:ascii="Arial" w:hAnsi="Arial" w:cs="Arial"/>
          <w:sz w:val="22"/>
          <w:szCs w:val="22"/>
        </w:rPr>
        <w:t xml:space="preserve"> 17.08.</w:t>
      </w:r>
      <w:r w:rsidRPr="00EA659A">
        <w:rPr>
          <w:rFonts w:ascii="Arial" w:hAnsi="Arial" w:cs="Arial"/>
          <w:sz w:val="22"/>
          <w:szCs w:val="22"/>
        </w:rPr>
        <w:t xml:space="preserve">2023  </w:t>
      </w:r>
      <w:r w:rsidR="00332808" w:rsidRPr="00EA659A">
        <w:rPr>
          <w:rFonts w:ascii="Arial" w:hAnsi="Arial" w:cs="Arial"/>
          <w:sz w:val="22"/>
          <w:szCs w:val="22"/>
        </w:rPr>
        <w:t xml:space="preserve">№ </w:t>
      </w:r>
      <w:r w:rsidR="00A07EAB" w:rsidRPr="00EA659A">
        <w:rPr>
          <w:rFonts w:ascii="Arial" w:hAnsi="Arial" w:cs="Arial"/>
          <w:sz w:val="22"/>
          <w:szCs w:val="22"/>
        </w:rPr>
        <w:t>12</w:t>
      </w:r>
      <w:r w:rsidR="00F65C1C" w:rsidRPr="00EA659A">
        <w:rPr>
          <w:rFonts w:ascii="Arial" w:hAnsi="Arial" w:cs="Arial"/>
          <w:sz w:val="22"/>
          <w:szCs w:val="22"/>
        </w:rPr>
        <w:t>/</w:t>
      </w:r>
      <w:r w:rsidR="00A07EAB" w:rsidRPr="00EA659A">
        <w:rPr>
          <w:rFonts w:ascii="Arial" w:hAnsi="Arial" w:cs="Arial"/>
          <w:sz w:val="22"/>
          <w:szCs w:val="22"/>
        </w:rPr>
        <w:t>56</w:t>
      </w:r>
    </w:p>
    <w:p w:rsidR="003C5CF4" w:rsidRPr="00EA659A" w:rsidRDefault="003C5CF4" w:rsidP="003C5CF4">
      <w:pPr>
        <w:pStyle w:val="a4"/>
        <w:jc w:val="both"/>
        <w:rPr>
          <w:rFonts w:ascii="Arial" w:hAnsi="Arial" w:cs="Arial"/>
          <w:sz w:val="28"/>
          <w:szCs w:val="28"/>
        </w:rPr>
      </w:pPr>
    </w:p>
    <w:p w:rsidR="003C5CF4" w:rsidRPr="00EA659A" w:rsidRDefault="003C5CF4" w:rsidP="003C5CF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C5CF4" w:rsidRPr="00EA659A" w:rsidRDefault="003C5CF4" w:rsidP="003C5CF4">
      <w:pPr>
        <w:ind w:left="426" w:right="565"/>
        <w:jc w:val="center"/>
        <w:rPr>
          <w:rFonts w:ascii="Arial" w:hAnsi="Arial" w:cs="Arial"/>
          <w:b/>
        </w:rPr>
      </w:pPr>
      <w:r w:rsidRPr="00EA659A">
        <w:rPr>
          <w:rFonts w:ascii="Arial" w:hAnsi="Arial" w:cs="Arial"/>
          <w:b/>
        </w:rPr>
        <w:t>ПОРЯДОК</w:t>
      </w:r>
    </w:p>
    <w:p w:rsidR="00724B7B" w:rsidRPr="00EA659A" w:rsidRDefault="00724B7B" w:rsidP="00724B7B">
      <w:pPr>
        <w:ind w:right="-2" w:firstLine="709"/>
        <w:jc w:val="center"/>
        <w:rPr>
          <w:rFonts w:ascii="Arial" w:hAnsi="Arial" w:cs="Arial"/>
          <w:b/>
        </w:rPr>
      </w:pPr>
      <w:r w:rsidRPr="00EA659A">
        <w:rPr>
          <w:rFonts w:ascii="Arial" w:hAnsi="Arial" w:cs="Arial"/>
          <w:b/>
        </w:rPr>
        <w:t xml:space="preserve">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в период проведения специальной военной операции на территории Украины, Донецкой Народной Республики, Луганской Народной </w:t>
      </w:r>
      <w:bookmarkStart w:id="0" w:name="_GoBack"/>
      <w:bookmarkEnd w:id="0"/>
      <w:r w:rsidRPr="00EA659A">
        <w:rPr>
          <w:rFonts w:ascii="Arial" w:hAnsi="Arial" w:cs="Arial"/>
          <w:b/>
        </w:rPr>
        <w:t>Республики, Херсонской и Запорожской областей, единовременной  денежной выплаты</w:t>
      </w:r>
    </w:p>
    <w:p w:rsidR="00724B7B" w:rsidRPr="00EA659A" w:rsidRDefault="00724B7B" w:rsidP="00724B7B">
      <w:pPr>
        <w:ind w:right="-2" w:firstLine="709"/>
        <w:jc w:val="center"/>
        <w:rPr>
          <w:rFonts w:ascii="Arial" w:hAnsi="Arial" w:cs="Arial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 xml:space="preserve">1. Настоящий Порядок регламентирует процедуру предоставления муниципальному служащему, заключившему в соответствии с пунктом 7 статьи 38 Федерального закона от 28 марта 1998 года № 53-ФЗ «О воинской обязанности и военной службе» контракт о прохождении военной службы </w:t>
      </w:r>
      <w:r w:rsidRPr="00EA659A">
        <w:rPr>
          <w:rFonts w:ascii="Arial" w:hAnsi="Arial" w:cs="Arial"/>
        </w:rPr>
        <w:br/>
        <w:t>в период проведения специальной военной операции на территории Украины, Донецкой Народной</w:t>
      </w:r>
      <w:r w:rsidR="00A2573E" w:rsidRPr="00EA659A">
        <w:rPr>
          <w:rFonts w:ascii="Arial" w:hAnsi="Arial" w:cs="Arial"/>
        </w:rPr>
        <w:t xml:space="preserve"> </w:t>
      </w:r>
      <w:r w:rsidRPr="00EA659A">
        <w:rPr>
          <w:rFonts w:ascii="Arial" w:hAnsi="Arial" w:cs="Arial"/>
        </w:rPr>
        <w:t>Республики, Луганской Народной Республики, Херсонской и Запорожской областей (далее – муниципальный служащий), единовременной  денежной выплаты.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 xml:space="preserve">2. Основанием для предоставления единовременной  денежной выплаты является </w:t>
      </w:r>
      <w:r w:rsidR="001911E8" w:rsidRPr="00EA659A">
        <w:rPr>
          <w:rFonts w:ascii="Arial" w:hAnsi="Arial" w:cs="Arial"/>
        </w:rPr>
        <w:t>распоряжение</w:t>
      </w:r>
      <w:r w:rsidRPr="00EA659A">
        <w:rPr>
          <w:rFonts w:ascii="Arial" w:hAnsi="Arial" w:cs="Arial"/>
        </w:rPr>
        <w:t xml:space="preserve"> администрации  </w:t>
      </w:r>
      <w:r w:rsidR="00F65C1C" w:rsidRPr="00EA659A">
        <w:rPr>
          <w:rFonts w:ascii="Arial" w:hAnsi="Arial" w:cs="Arial"/>
        </w:rPr>
        <w:t>Кошелев</w:t>
      </w:r>
      <w:r w:rsidRPr="00EA659A">
        <w:rPr>
          <w:rFonts w:ascii="Arial" w:hAnsi="Arial" w:cs="Arial"/>
        </w:rPr>
        <w:t xml:space="preserve">ского    сельского поселения </w:t>
      </w:r>
      <w:r w:rsidRPr="00EA659A">
        <w:rPr>
          <w:rFonts w:ascii="Arial" w:eastAsia="Calibri" w:hAnsi="Arial" w:cs="Arial"/>
        </w:rPr>
        <w:t>Свердловского</w:t>
      </w:r>
      <w:r w:rsidRPr="00EA659A">
        <w:rPr>
          <w:rFonts w:ascii="Arial" w:hAnsi="Arial" w:cs="Arial"/>
        </w:rPr>
        <w:t xml:space="preserve"> района. 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 xml:space="preserve">3. Подготовка правового акта, указанного в пункте 2 настоящего Порядка, осуществляется администрацией </w:t>
      </w:r>
      <w:r w:rsidR="00F65C1C" w:rsidRPr="00EA659A">
        <w:rPr>
          <w:rFonts w:ascii="Arial" w:hAnsi="Arial" w:cs="Arial"/>
        </w:rPr>
        <w:t>Кошелев</w:t>
      </w:r>
      <w:r w:rsidRPr="00EA659A">
        <w:rPr>
          <w:rFonts w:ascii="Arial" w:hAnsi="Arial" w:cs="Arial"/>
        </w:rPr>
        <w:t xml:space="preserve">ского  сельского поселения </w:t>
      </w:r>
      <w:r w:rsidRPr="00EA659A">
        <w:rPr>
          <w:rFonts w:ascii="Arial" w:eastAsia="Calibri" w:hAnsi="Arial" w:cs="Arial"/>
        </w:rPr>
        <w:t>Свердловского</w:t>
      </w:r>
      <w:r w:rsidRPr="00EA659A">
        <w:rPr>
          <w:rFonts w:ascii="Arial" w:hAnsi="Arial" w:cs="Arial"/>
        </w:rPr>
        <w:t xml:space="preserve"> района одновременно с подготовкой проекта муниципального правового акта о приостановлении в соответствии с частью второй статьи 351.7 Трудового кодекса Российской Федерации действия трудового договора, заключенного между муниципальным служащим и представителем нанимателя (работодателем).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  <w:r w:rsidRPr="00EA659A">
        <w:rPr>
          <w:rFonts w:ascii="Arial" w:hAnsi="Arial" w:cs="Arial"/>
        </w:rPr>
        <w:t xml:space="preserve">4. Администрация </w:t>
      </w:r>
      <w:r w:rsidR="00F65C1C" w:rsidRPr="00EA659A">
        <w:rPr>
          <w:rFonts w:ascii="Arial" w:hAnsi="Arial" w:cs="Arial"/>
        </w:rPr>
        <w:t>Кошелев</w:t>
      </w:r>
      <w:r w:rsidRPr="00EA659A">
        <w:rPr>
          <w:rFonts w:ascii="Arial" w:hAnsi="Arial" w:cs="Arial"/>
        </w:rPr>
        <w:t xml:space="preserve">ского  сельского поселения </w:t>
      </w:r>
      <w:r w:rsidRPr="00EA659A">
        <w:rPr>
          <w:rFonts w:ascii="Arial" w:eastAsia="Calibri" w:hAnsi="Arial" w:cs="Arial"/>
        </w:rPr>
        <w:t>Свердловского</w:t>
      </w:r>
      <w:r w:rsidRPr="00EA659A">
        <w:rPr>
          <w:rFonts w:ascii="Arial" w:hAnsi="Arial" w:cs="Arial"/>
        </w:rPr>
        <w:t xml:space="preserve"> района выплачивает муниципальному служащему единовременную  денежную выплату не позднее дня приостановления действия трудового договора.</w:t>
      </w:r>
    </w:p>
    <w:p w:rsidR="003C5CF4" w:rsidRPr="00EA659A" w:rsidRDefault="003C5CF4" w:rsidP="00EA659A">
      <w:pPr>
        <w:ind w:firstLine="709"/>
        <w:rPr>
          <w:rFonts w:ascii="Arial" w:eastAsia="Calibri" w:hAnsi="Arial" w:cs="Arial"/>
        </w:rPr>
      </w:pPr>
      <w:r w:rsidRPr="00EA659A">
        <w:rPr>
          <w:rFonts w:ascii="Arial" w:eastAsia="Calibri" w:hAnsi="Arial" w:cs="Arial"/>
        </w:rPr>
        <w:t xml:space="preserve">5. Финансирование расходов по предоставлению единовременной  денежной выплаты осуществляется за счет средств бюджета </w:t>
      </w:r>
      <w:r w:rsidR="00F65C1C" w:rsidRPr="00EA659A">
        <w:rPr>
          <w:rFonts w:ascii="Arial" w:hAnsi="Arial" w:cs="Arial"/>
        </w:rPr>
        <w:t>Кошелев</w:t>
      </w:r>
      <w:r w:rsidRPr="00EA659A">
        <w:rPr>
          <w:rFonts w:ascii="Arial" w:hAnsi="Arial" w:cs="Arial"/>
        </w:rPr>
        <w:t xml:space="preserve">ского  сельского поселения </w:t>
      </w:r>
      <w:r w:rsidRPr="00EA659A">
        <w:rPr>
          <w:rFonts w:ascii="Arial" w:eastAsia="Calibri" w:hAnsi="Arial" w:cs="Arial"/>
        </w:rPr>
        <w:t>Свердловского района, предусмотренных на эти цели.</w:t>
      </w:r>
    </w:p>
    <w:p w:rsidR="003C5CF4" w:rsidRPr="00EA659A" w:rsidRDefault="003C5CF4" w:rsidP="00EA659A">
      <w:pPr>
        <w:ind w:firstLine="709"/>
        <w:rPr>
          <w:rFonts w:ascii="Arial" w:hAnsi="Arial" w:cs="Arial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</w:p>
    <w:p w:rsidR="003C5CF4" w:rsidRPr="00EA659A" w:rsidRDefault="003C5CF4" w:rsidP="00EA659A">
      <w:pPr>
        <w:ind w:firstLine="709"/>
        <w:rPr>
          <w:rFonts w:ascii="Arial" w:hAnsi="Arial" w:cs="Arial"/>
        </w:rPr>
      </w:pPr>
    </w:p>
    <w:sectPr w:rsidR="003C5CF4" w:rsidRPr="00EA659A" w:rsidSect="00EA659A">
      <w:headerReference w:type="default" r:id="rId7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0E6" w:rsidRDefault="008620E6">
      <w:r>
        <w:separator/>
      </w:r>
    </w:p>
  </w:endnote>
  <w:endnote w:type="continuationSeparator" w:id="1">
    <w:p w:rsidR="008620E6" w:rsidRDefault="00862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0E6" w:rsidRDefault="008620E6">
      <w:r>
        <w:separator/>
      </w:r>
    </w:p>
  </w:footnote>
  <w:footnote w:type="continuationSeparator" w:id="1">
    <w:p w:rsidR="008620E6" w:rsidRDefault="00862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67" w:rsidRDefault="008620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97FCE"/>
    <w:rsid w:val="0007175C"/>
    <w:rsid w:val="00121E7A"/>
    <w:rsid w:val="001911E8"/>
    <w:rsid w:val="00332808"/>
    <w:rsid w:val="003C5CF4"/>
    <w:rsid w:val="00497FCE"/>
    <w:rsid w:val="00595F16"/>
    <w:rsid w:val="005A66C9"/>
    <w:rsid w:val="00671284"/>
    <w:rsid w:val="006D7CB0"/>
    <w:rsid w:val="00724B7B"/>
    <w:rsid w:val="00800121"/>
    <w:rsid w:val="008248A7"/>
    <w:rsid w:val="008620E6"/>
    <w:rsid w:val="00916FB7"/>
    <w:rsid w:val="00A07EAB"/>
    <w:rsid w:val="00A2573E"/>
    <w:rsid w:val="00B02A60"/>
    <w:rsid w:val="00C85AF8"/>
    <w:rsid w:val="00EA659A"/>
    <w:rsid w:val="00EC17ED"/>
    <w:rsid w:val="00F6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CF4"/>
    <w:pPr>
      <w:keepNext/>
      <w:numPr>
        <w:numId w:val="1"/>
      </w:numPr>
      <w:suppressAutoHyphens/>
      <w:ind w:left="1065" w:hanging="360"/>
      <w:outlineLvl w:val="0"/>
    </w:pPr>
    <w:rPr>
      <w:b/>
      <w:bCs/>
      <w:sz w:val="20"/>
      <w:lang w:eastAsia="zh-CN"/>
    </w:rPr>
  </w:style>
  <w:style w:type="paragraph" w:styleId="2">
    <w:name w:val="heading 2"/>
    <w:basedOn w:val="a"/>
    <w:next w:val="a"/>
    <w:link w:val="20"/>
    <w:qFormat/>
    <w:rsid w:val="003C5CF4"/>
    <w:pPr>
      <w:keepNext/>
      <w:numPr>
        <w:ilvl w:val="1"/>
        <w:numId w:val="1"/>
      </w:numPr>
      <w:suppressAutoHyphens/>
      <w:ind w:left="1785" w:hanging="360"/>
      <w:outlineLvl w:val="1"/>
    </w:pPr>
    <w:rPr>
      <w:b/>
      <w:b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CF4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3C5CF4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a3">
    <w:name w:val="page number"/>
    <w:basedOn w:val="a0"/>
    <w:rsid w:val="003C5CF4"/>
  </w:style>
  <w:style w:type="paragraph" w:customStyle="1" w:styleId="21">
    <w:name w:val="Основной текст с отступом 21"/>
    <w:basedOn w:val="a"/>
    <w:rsid w:val="003C5CF4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4">
    <w:name w:val="No Spacing"/>
    <w:uiPriority w:val="1"/>
    <w:qFormat/>
    <w:rsid w:val="003C5C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rsid w:val="003C5CF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6">
    <w:name w:val="Верхний колонтитул Знак"/>
    <w:basedOn w:val="a0"/>
    <w:link w:val="a5"/>
    <w:rsid w:val="003C5CF4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3C5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14</cp:revision>
  <dcterms:created xsi:type="dcterms:W3CDTF">2023-07-27T14:32:00Z</dcterms:created>
  <dcterms:modified xsi:type="dcterms:W3CDTF">2023-08-28T12:55:00Z</dcterms:modified>
</cp:coreProperties>
</file>